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BF20" w14:textId="77777777" w:rsidR="00BA5C90" w:rsidRDefault="00942BCB">
      <w:pPr>
        <w:spacing w:after="0" w:line="360" w:lineRule="auto"/>
        <w:ind w:left="720"/>
        <w:jc w:val="center"/>
        <w:rPr>
          <w:rFonts w:ascii="Cavolini" w:eastAsia="Cavolini" w:hAnsi="Cavolini" w:cs="Cavolin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volini" w:eastAsia="Cavolini" w:hAnsi="Cavolini" w:cs="Cavolini"/>
          <w:b/>
          <w:sz w:val="28"/>
          <w:u w:val="single"/>
        </w:rPr>
        <w:t>. T</w:t>
      </w:r>
      <w:r>
        <w:rPr>
          <w:rFonts w:ascii="Calibri" w:eastAsia="Calibri" w:hAnsi="Calibri" w:cs="Calibri"/>
          <w:b/>
          <w:sz w:val="28"/>
          <w:u w:val="single"/>
        </w:rPr>
        <w:t>ř</w:t>
      </w:r>
      <w:r>
        <w:rPr>
          <w:rFonts w:ascii="Cavolini" w:eastAsia="Cavolini" w:hAnsi="Cavolini" w:cs="Cavolini"/>
          <w:b/>
          <w:sz w:val="28"/>
          <w:u w:val="single"/>
        </w:rPr>
        <w:t>ída</w:t>
      </w:r>
    </w:p>
    <w:p w14:paraId="60B5E339" w14:textId="61CA726D" w:rsidR="00BA5C90" w:rsidRDefault="005B588A">
      <w:pPr>
        <w:spacing w:after="0" w:line="360" w:lineRule="auto"/>
        <w:ind w:left="360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1</w:t>
      </w:r>
      <w:r w:rsidR="00B844E4">
        <w:rPr>
          <w:rFonts w:ascii="Cavolini" w:eastAsia="Cavolini" w:hAnsi="Cavolini" w:cs="Cavolini"/>
          <w:b/>
          <w:sz w:val="28"/>
          <w:u w:val="single"/>
        </w:rPr>
        <w:t>.</w:t>
      </w:r>
      <w:r w:rsidR="00942BCB">
        <w:rPr>
          <w:rFonts w:ascii="Cavolini" w:eastAsia="Cavolini" w:hAnsi="Cavolini" w:cs="Cavolin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2</w:t>
      </w:r>
      <w:r w:rsidR="00942BCB">
        <w:rPr>
          <w:rFonts w:ascii="Cavolini" w:eastAsia="Cavolini" w:hAnsi="Cavolini" w:cs="Cavolini"/>
          <w:b/>
          <w:sz w:val="28"/>
          <w:u w:val="single"/>
        </w:rPr>
        <w:t>. 202</w:t>
      </w:r>
      <w:r>
        <w:rPr>
          <w:rFonts w:ascii="Cavolini" w:eastAsia="Cavolini" w:hAnsi="Cavolini" w:cs="Cavolini"/>
          <w:b/>
          <w:sz w:val="28"/>
          <w:u w:val="single"/>
        </w:rPr>
        <w:t>1</w:t>
      </w:r>
      <w:r w:rsidR="00942BCB">
        <w:rPr>
          <w:rFonts w:ascii="Cavolini" w:eastAsia="Cavolini" w:hAnsi="Cavolini" w:cs="Cavolini"/>
          <w:b/>
          <w:sz w:val="28"/>
          <w:u w:val="single"/>
        </w:rPr>
        <w:t xml:space="preserve"> a</w:t>
      </w:r>
      <w:r w:rsidR="007E6386">
        <w:rPr>
          <w:rFonts w:ascii="Calibri" w:eastAsia="Calibri" w:hAnsi="Calibri" w:cs="Calibri"/>
          <w:b/>
          <w:sz w:val="28"/>
          <w:u w:val="single"/>
        </w:rPr>
        <w:t xml:space="preserve">ž </w:t>
      </w:r>
      <w:r>
        <w:rPr>
          <w:rFonts w:ascii="Calibri" w:eastAsia="Calibri" w:hAnsi="Calibri" w:cs="Calibri"/>
          <w:b/>
          <w:sz w:val="28"/>
          <w:u w:val="single"/>
        </w:rPr>
        <w:t>12</w:t>
      </w:r>
      <w:r w:rsidR="00B844E4">
        <w:rPr>
          <w:rFonts w:ascii="Calibri" w:eastAsia="Calibri" w:hAnsi="Calibri" w:cs="Calibri"/>
          <w:b/>
          <w:sz w:val="28"/>
          <w:u w:val="single"/>
        </w:rPr>
        <w:t xml:space="preserve">. </w:t>
      </w:r>
      <w:r>
        <w:rPr>
          <w:rFonts w:ascii="Calibri" w:eastAsia="Calibri" w:hAnsi="Calibri" w:cs="Calibri"/>
          <w:b/>
          <w:sz w:val="28"/>
          <w:u w:val="single"/>
        </w:rPr>
        <w:t>2</w:t>
      </w:r>
      <w:r w:rsidR="00942BCB">
        <w:rPr>
          <w:rFonts w:ascii="Calibri" w:eastAsia="Calibri" w:hAnsi="Calibri" w:cs="Calibri"/>
          <w:b/>
          <w:sz w:val="28"/>
          <w:u w:val="single"/>
        </w:rPr>
        <w:t>. 202</w:t>
      </w:r>
      <w:r>
        <w:rPr>
          <w:rFonts w:ascii="Calibri" w:eastAsia="Calibri" w:hAnsi="Calibri" w:cs="Calibri"/>
          <w:b/>
          <w:sz w:val="28"/>
          <w:u w:val="single"/>
        </w:rPr>
        <w:t>1</w:t>
      </w:r>
    </w:p>
    <w:p w14:paraId="3CDAEF2E" w14:textId="77777777" w:rsidR="00BA5C90" w:rsidRDefault="00BA5C90">
      <w:pPr>
        <w:spacing w:after="0" w:line="360" w:lineRule="auto"/>
        <w:ind w:left="360"/>
        <w:jc w:val="center"/>
        <w:rPr>
          <w:rFonts w:ascii="Cavolini" w:eastAsia="Cavolini" w:hAnsi="Cavolini" w:cs="Cavolini"/>
          <w:b/>
          <w:sz w:val="28"/>
          <w:u w:val="single"/>
        </w:rPr>
      </w:pPr>
    </w:p>
    <w:p w14:paraId="361679A6" w14:textId="77777777" w:rsidR="00BA5C90" w:rsidRDefault="00942BCB">
      <w:pPr>
        <w:tabs>
          <w:tab w:val="left" w:leader="underscore" w:pos="8931"/>
        </w:tabs>
        <w:spacing w:after="0" w:line="360" w:lineRule="auto"/>
        <w:rPr>
          <w:rFonts w:ascii="Calibri" w:eastAsia="Calibri" w:hAnsi="Calibri" w:cs="Calibri"/>
          <w:b/>
          <w:sz w:val="28"/>
          <w:shd w:val="clear" w:color="auto" w:fill="FFFFFF"/>
        </w:rPr>
      </w:pPr>
      <w:r>
        <w:rPr>
          <w:rFonts w:ascii="Cavolini" w:eastAsia="Cavolini" w:hAnsi="Cavolini" w:cs="Cavolini"/>
          <w:b/>
          <w:sz w:val="28"/>
          <w:shd w:val="clear" w:color="auto" w:fill="FFFFFF"/>
        </w:rPr>
        <w:t>S d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ětmi se uč</w:t>
      </w:r>
      <w:r>
        <w:rPr>
          <w:rFonts w:ascii="Cavolini" w:eastAsia="Cavolini" w:hAnsi="Cavolini" w:cs="Cavolini"/>
          <w:b/>
          <w:sz w:val="28"/>
          <w:shd w:val="clear" w:color="auto" w:fill="FFFFFF"/>
        </w:rPr>
        <w:t>íme tyto básni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čky:</w:t>
      </w:r>
    </w:p>
    <w:p w14:paraId="39427BC6" w14:textId="455C27F6" w:rsidR="005B588A" w:rsidRDefault="005B588A" w:rsidP="007E6386">
      <w:pPr>
        <w:tabs>
          <w:tab w:val="left" w:leader="underscore" w:pos="8931"/>
        </w:tabs>
        <w:spacing w:after="0" w:line="36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O KARKULCE</w:t>
      </w:r>
    </w:p>
    <w:p w14:paraId="7B75E4E6" w14:textId="247354B5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Šla Karkulka černým lesem, číhal na ní vlk.</w:t>
      </w:r>
    </w:p>
    <w:p w14:paraId="778570A1" w14:textId="2B1C0AC7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Vystrkoval mlsně jazyk, natahoval krk.</w:t>
      </w:r>
    </w:p>
    <w:p w14:paraId="6DD64C68" w14:textId="6D35A2EA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Co to neseš Karkulku ve svém košíčku?</w:t>
      </w:r>
    </w:p>
    <w:p w14:paraId="0AC127F4" w14:textId="3D8DCF6E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Bábovku a dobré víno pro svou babičku.</w:t>
      </w:r>
    </w:p>
    <w:p w14:paraId="045B873B" w14:textId="54CBFD56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 xml:space="preserve">Tak si tady, </w:t>
      </w:r>
      <w:proofErr w:type="spellStart"/>
      <w:r w:rsidRPr="005B588A">
        <w:rPr>
          <w:bCs/>
          <w:sz w:val="24"/>
          <w:szCs w:val="24"/>
        </w:rPr>
        <w:t>Karkuličko</w:t>
      </w:r>
      <w:proofErr w:type="spellEnd"/>
      <w:r w:rsidRPr="005B588A">
        <w:rPr>
          <w:bCs/>
          <w:sz w:val="24"/>
          <w:szCs w:val="24"/>
        </w:rPr>
        <w:t xml:space="preserve"> trhej kytičky.</w:t>
      </w:r>
    </w:p>
    <w:p w14:paraId="30C2B093" w14:textId="1FAA91BF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A vlk běžel do chaloupky hodné babičky.</w:t>
      </w:r>
    </w:p>
    <w:p w14:paraId="6DA62061" w14:textId="0E2914DB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Babička mu otevřela a vlk skočil tam.</w:t>
      </w:r>
    </w:p>
    <w:p w14:paraId="5911C0DE" w14:textId="36887852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Otevřel svou mlsnou hubu a udělal ham.</w:t>
      </w:r>
    </w:p>
    <w:p w14:paraId="2C7CAA8C" w14:textId="54FDEA5C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Šel okolo pan myslivec, co měl ostrý nůž.</w:t>
      </w:r>
    </w:p>
    <w:p w14:paraId="2C14BA9E" w14:textId="56ECEB10" w:rsidR="005B588A" w:rsidRPr="005B588A" w:rsidRDefault="005B588A" w:rsidP="007E6386">
      <w:pPr>
        <w:tabs>
          <w:tab w:val="left" w:leader="underscore" w:pos="8931"/>
        </w:tabs>
        <w:spacing w:after="0" w:line="360" w:lineRule="auto"/>
        <w:rPr>
          <w:bCs/>
          <w:sz w:val="24"/>
          <w:szCs w:val="24"/>
        </w:rPr>
      </w:pPr>
      <w:r w:rsidRPr="005B588A">
        <w:rPr>
          <w:bCs/>
          <w:sz w:val="24"/>
          <w:szCs w:val="24"/>
        </w:rPr>
        <w:t>Rozpáral mu mlsné bříško a je konec už.</w:t>
      </w:r>
    </w:p>
    <w:p w14:paraId="5B8D1C67" w14:textId="77777777" w:rsidR="00BA5C90" w:rsidRDefault="00942BCB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Písničky:</w:t>
      </w:r>
    </w:p>
    <w:p w14:paraId="1C706238" w14:textId="0DD5993A" w:rsidR="00D55779" w:rsidRDefault="005B588A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Karkulka, večerníček, trpasličí svatba</w:t>
      </w:r>
    </w:p>
    <w:p w14:paraId="1E74B26C" w14:textId="77777777" w:rsidR="00D55779" w:rsidRDefault="00D55779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</w:p>
    <w:p w14:paraId="7DED95EC" w14:textId="77777777" w:rsidR="00BA5C90" w:rsidRDefault="00942BCB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Povídáme si:</w:t>
      </w:r>
    </w:p>
    <w:p w14:paraId="1E9D83E2" w14:textId="2635248D" w:rsidR="00942BCB" w:rsidRPr="007E6386" w:rsidRDefault="005B588A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Jaké známé pohádky</w:t>
      </w:r>
    </w:p>
    <w:p w14:paraId="1BD94667" w14:textId="4F3E2BC9" w:rsidR="007E6386" w:rsidRDefault="005B588A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 je to veršovaná pohádka</w:t>
      </w:r>
    </w:p>
    <w:p w14:paraId="796E93F6" w14:textId="468B4C1F" w:rsidR="007E6386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Jaké máme druhy pohádek</w:t>
      </w:r>
    </w:p>
    <w:p w14:paraId="222F4D90" w14:textId="5CD2A034" w:rsidR="007E6386" w:rsidRPr="00440F4C" w:rsidRDefault="00440F4C" w:rsidP="00440F4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 najdeme v knížkách</w:t>
      </w:r>
    </w:p>
    <w:p w14:paraId="6BA5EE99" w14:textId="1758CA6D" w:rsidR="00440F4C" w:rsidRDefault="00942BCB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Učíme se nová slovíčka:</w:t>
      </w:r>
    </w:p>
    <w:p w14:paraId="445A81C7" w14:textId="2FA085E6" w:rsidR="00440F4C" w:rsidRPr="00440F4C" w:rsidRDefault="00440F4C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Verš, obsah v knížce, ponaučení, muzikál</w:t>
      </w:r>
    </w:p>
    <w:p w14:paraId="450DA4AD" w14:textId="0DED8221" w:rsidR="00BA5C90" w:rsidRDefault="00942BCB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Další aktivity:</w:t>
      </w:r>
    </w:p>
    <w:p w14:paraId="37734C60" w14:textId="3F6955BD" w:rsidR="008E4DFA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Posíláme si putovní pohádkový deník s maňáskem</w:t>
      </w:r>
    </w:p>
    <w:p w14:paraId="5D45DC4F" w14:textId="39E74C02" w:rsidR="007E6386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Výstava knížek</w:t>
      </w:r>
    </w:p>
    <w:p w14:paraId="5C21AFF1" w14:textId="7E9766DC" w:rsidR="007E6386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Zkoušíme si zahrát pohádky, muzikál apod.</w:t>
      </w:r>
    </w:p>
    <w:p w14:paraId="1367AA50" w14:textId="3C3DA265" w:rsidR="007E6386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Stavíme sněhuláky</w:t>
      </w:r>
    </w:p>
    <w:p w14:paraId="238BCE5E" w14:textId="37EB46F0" w:rsidR="00440F4C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Tvoříme loutky</w:t>
      </w:r>
    </w:p>
    <w:p w14:paraId="580D3A88" w14:textId="74C9568C" w:rsidR="00440F4C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Učíme se hrát v roli</w:t>
      </w:r>
    </w:p>
    <w:p w14:paraId="54DB54F0" w14:textId="0B9A8288" w:rsidR="00440F4C" w:rsidRPr="007E6386" w:rsidRDefault="00440F4C" w:rsidP="007E638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Vyrábíme si záložky</w:t>
      </w:r>
    </w:p>
    <w:p w14:paraId="0AFD78E9" w14:textId="77777777" w:rsidR="00B844E4" w:rsidRPr="00B844E4" w:rsidRDefault="00B844E4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</w:p>
    <w:p w14:paraId="39143ED0" w14:textId="77777777" w:rsidR="00BA5C90" w:rsidRDefault="00BA5C90">
      <w:pPr>
        <w:spacing w:after="0" w:line="360" w:lineRule="auto"/>
        <w:jc w:val="both"/>
        <w:rPr>
          <w:rFonts w:ascii="Cavolini" w:eastAsia="Cavolini" w:hAnsi="Cavolini" w:cs="Cavolini"/>
          <w:b/>
          <w:sz w:val="28"/>
          <w:u w:val="single"/>
        </w:rPr>
      </w:pPr>
    </w:p>
    <w:p w14:paraId="58BA85EE" w14:textId="77777777" w:rsidR="00BA5C90" w:rsidRDefault="00BA5C90">
      <w:pPr>
        <w:spacing w:after="0" w:line="360" w:lineRule="auto"/>
        <w:ind w:left="360"/>
        <w:jc w:val="both"/>
        <w:rPr>
          <w:rFonts w:ascii="Cavolini" w:eastAsia="Cavolini" w:hAnsi="Cavolini" w:cs="Cavolini"/>
          <w:b/>
          <w:sz w:val="32"/>
          <w:u w:val="single"/>
        </w:rPr>
      </w:pPr>
    </w:p>
    <w:sectPr w:rsidR="00BA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132C7" w14:textId="77777777" w:rsidR="00440F4C" w:rsidRDefault="00440F4C" w:rsidP="00440F4C">
      <w:pPr>
        <w:spacing w:after="0" w:line="240" w:lineRule="auto"/>
      </w:pPr>
      <w:r>
        <w:separator/>
      </w:r>
    </w:p>
  </w:endnote>
  <w:endnote w:type="continuationSeparator" w:id="0">
    <w:p w14:paraId="5670A1CB" w14:textId="77777777" w:rsidR="00440F4C" w:rsidRDefault="00440F4C" w:rsidP="0044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D7CD" w14:textId="77777777" w:rsidR="00440F4C" w:rsidRDefault="00440F4C" w:rsidP="00440F4C">
      <w:pPr>
        <w:spacing w:after="0" w:line="240" w:lineRule="auto"/>
      </w:pPr>
      <w:r>
        <w:separator/>
      </w:r>
    </w:p>
  </w:footnote>
  <w:footnote w:type="continuationSeparator" w:id="0">
    <w:p w14:paraId="009F004A" w14:textId="77777777" w:rsidR="00440F4C" w:rsidRDefault="00440F4C" w:rsidP="0044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33CDF"/>
    <w:multiLevelType w:val="multilevel"/>
    <w:tmpl w:val="F7C4C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0006F"/>
    <w:multiLevelType w:val="hybridMultilevel"/>
    <w:tmpl w:val="7B840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90"/>
    <w:rsid w:val="00440F4C"/>
    <w:rsid w:val="005B588A"/>
    <w:rsid w:val="007E6386"/>
    <w:rsid w:val="008E4DFA"/>
    <w:rsid w:val="00942BCB"/>
    <w:rsid w:val="00B844E4"/>
    <w:rsid w:val="00BA5C90"/>
    <w:rsid w:val="00D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D9BA"/>
  <w15:docId w15:val="{D06741D6-015B-415A-8A46-BCF92B7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Tomicek, Jakub (GBS P2P CZ PS GER3 2)</cp:lastModifiedBy>
  <cp:revision>2</cp:revision>
  <dcterms:created xsi:type="dcterms:W3CDTF">2021-01-31T16:41:00Z</dcterms:created>
  <dcterms:modified xsi:type="dcterms:W3CDTF">2021-01-31T16:41:00Z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2021-01-31T16:41:55Z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afe9cc94-dd72-426f-be6c-3131cf2b7071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